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7FE6B1B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27A22D39" w:rsidR="001D7FD7" w:rsidRDefault="00E831A8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</w:t>
      </w:r>
      <w:r w:rsidR="00250AF5">
        <w:rPr>
          <w:rFonts w:ascii="Times New Roman" w:eastAsia="Times New Roman" w:hAnsi="Times New Roman" w:cs="Times New Roman"/>
        </w:rPr>
        <w:t xml:space="preserve">Meeting </w:t>
      </w:r>
      <w:r w:rsidR="0075476C">
        <w:rPr>
          <w:rFonts w:ascii="Times New Roman" w:eastAsia="Times New Roman" w:hAnsi="Times New Roman" w:cs="Times New Roman"/>
        </w:rPr>
        <w:t>October 6</w:t>
      </w:r>
      <w:r w:rsidR="00300C8C">
        <w:rPr>
          <w:rFonts w:ascii="Times New Roman" w:eastAsia="Times New Roman" w:hAnsi="Times New Roman" w:cs="Times New Roman"/>
        </w:rPr>
        <w:t>, 2020</w:t>
      </w:r>
      <w:r>
        <w:rPr>
          <w:rFonts w:ascii="Times New Roman" w:eastAsia="Times New Roman" w:hAnsi="Times New Roman" w:cs="Times New Roman"/>
        </w:rPr>
        <w:t>, via Zoom</w:t>
      </w:r>
      <w:r w:rsidR="008C4B94">
        <w:rPr>
          <w:rFonts w:ascii="Times New Roman" w:eastAsia="Times New Roman" w:hAnsi="Times New Roman" w:cs="Times New Roman"/>
        </w:rPr>
        <w:t xml:space="preserve">         </w:t>
      </w:r>
      <w:r w:rsidR="0075476C">
        <w:rPr>
          <w:rFonts w:ascii="Times New Roman" w:eastAsia="Times New Roman" w:hAnsi="Times New Roman" w:cs="Times New Roman"/>
        </w:rPr>
        <w:br/>
      </w:r>
      <w:r w:rsidR="00182F2F">
        <w:rPr>
          <w:rFonts w:ascii="Times New Roman" w:eastAsia="Times New Roman" w:hAnsi="Times New Roman" w:cs="Times New Roman"/>
        </w:rPr>
        <w:t xml:space="preserve">All booster officers </w:t>
      </w:r>
      <w:r w:rsidR="006D4802">
        <w:rPr>
          <w:rFonts w:ascii="Times New Roman" w:eastAsia="Times New Roman" w:hAnsi="Times New Roman" w:cs="Times New Roman"/>
        </w:rPr>
        <w:t xml:space="preserve">but </w:t>
      </w:r>
      <w:r w:rsidR="0075476C">
        <w:rPr>
          <w:rFonts w:ascii="Times New Roman" w:eastAsia="Times New Roman" w:hAnsi="Times New Roman" w:cs="Times New Roman"/>
        </w:rPr>
        <w:t>VP</w:t>
      </w:r>
      <w:r w:rsidR="006D4802">
        <w:rPr>
          <w:rFonts w:ascii="Times New Roman" w:eastAsia="Times New Roman" w:hAnsi="Times New Roman" w:cs="Times New Roman"/>
        </w:rPr>
        <w:t xml:space="preserve"> </w:t>
      </w:r>
      <w:r w:rsidR="00182F2F">
        <w:rPr>
          <w:rFonts w:ascii="Times New Roman" w:eastAsia="Times New Roman" w:hAnsi="Times New Roman" w:cs="Times New Roman"/>
        </w:rPr>
        <w:t xml:space="preserve">present; </w:t>
      </w:r>
      <w:r w:rsidR="0075476C">
        <w:rPr>
          <w:rFonts w:ascii="Times New Roman" w:eastAsia="Times New Roman" w:hAnsi="Times New Roman" w:cs="Times New Roman"/>
        </w:rPr>
        <w:t>no sign-in sheet available</w:t>
      </w:r>
    </w:p>
    <w:p w14:paraId="5F5D43AB" w14:textId="1E7CEA06" w:rsidR="0075476C" w:rsidRDefault="0075476C" w:rsidP="007547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Choir Teacher Update</w:t>
      </w:r>
    </w:p>
    <w:p w14:paraId="17F9E232" w14:textId="0DACFF66" w:rsidR="0075476C" w:rsidRDefault="0075476C" w:rsidP="0075476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</w:rPr>
        <w:t>Kashdan</w:t>
      </w:r>
      <w:proofErr w:type="spellEnd"/>
      <w:r>
        <w:rPr>
          <w:rFonts w:ascii="Times New Roman" w:eastAsia="Times New Roman" w:hAnsi="Times New Roman" w:cs="Times New Roman"/>
        </w:rPr>
        <w:t xml:space="preserve"> on medical leave</w:t>
      </w:r>
    </w:p>
    <w:p w14:paraId="6867614B" w14:textId="1DD90381" w:rsidR="0075476C" w:rsidRDefault="0075476C" w:rsidP="0075476C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Mabry to take over until sometime in November when he will be on paternity leave</w:t>
      </w:r>
    </w:p>
    <w:p w14:paraId="1D4183E2" w14:textId="7755C62B" w:rsidR="00300C8C" w:rsidRDefault="0075476C" w:rsidP="00300C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Cabaret</w:t>
      </w:r>
      <w:r w:rsidR="00300C8C"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unk</w:t>
      </w:r>
      <w:proofErr w:type="spellEnd"/>
      <w:r>
        <w:rPr>
          <w:rFonts w:ascii="Times New Roman" w:eastAsia="Times New Roman" w:hAnsi="Times New Roman" w:cs="Times New Roman"/>
        </w:rPr>
        <w:t xml:space="preserve"> date</w:t>
      </w:r>
      <w:r w:rsidR="00300C8C">
        <w:rPr>
          <w:rFonts w:ascii="Times New Roman" w:eastAsia="Times New Roman" w:hAnsi="Times New Roman" w:cs="Times New Roman"/>
        </w:rPr>
        <w:t>)</w:t>
      </w:r>
    </w:p>
    <w:p w14:paraId="4B08A468" w14:textId="0560E61E" w:rsidR="00300C8C" w:rsidRDefault="0075476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Theme is “Travel” and students are already suggesting songs</w:t>
      </w:r>
      <w:r w:rsidR="00071499">
        <w:rPr>
          <w:rFonts w:ascii="Times New Roman" w:eastAsia="Times New Roman" w:hAnsi="Times New Roman" w:cs="Times New Roman"/>
        </w:rPr>
        <w:t>.</w:t>
      </w:r>
    </w:p>
    <w:p w14:paraId="5E83C4BB" w14:textId="122873E6" w:rsidR="00071499" w:rsidRDefault="0075476C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Boosters to provide opportunities for “send backs” to be delivered </w:t>
      </w:r>
      <w:r w:rsidR="00071499">
        <w:rPr>
          <w:rFonts w:ascii="Times New Roman" w:eastAsia="Times New Roman" w:hAnsi="Times New Roman" w:cs="Times New Roman"/>
        </w:rPr>
        <w:t xml:space="preserve">prior to the </w:t>
      </w:r>
      <w:r>
        <w:rPr>
          <w:rFonts w:ascii="Times New Roman" w:eastAsia="Times New Roman" w:hAnsi="Times New Roman" w:cs="Times New Roman"/>
        </w:rPr>
        <w:t>video premiere</w:t>
      </w:r>
      <w:r w:rsidR="00071499">
        <w:rPr>
          <w:rFonts w:ascii="Times New Roman" w:eastAsia="Times New Roman" w:hAnsi="Times New Roman" w:cs="Times New Roman"/>
        </w:rPr>
        <w:t>. Tiered packages will be available for purchase of several levels of goodies. Opportunity for choir families to hand-write notes that are photographed and emailed/texted for the Boosters to print and include with the “send backs.”</w:t>
      </w:r>
    </w:p>
    <w:p w14:paraId="34F30B48" w14:textId="5CAF1FC0" w:rsidR="00E831A8" w:rsidRPr="00071499" w:rsidRDefault="00E831A8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Latex balloons are not an option because Mac is a latex-free campus. Mylar balloons would have to suffice if we choose balloons.</w:t>
      </w:r>
    </w:p>
    <w:p w14:paraId="6F3C9607" w14:textId="2F416CC9" w:rsidR="00300C8C" w:rsidRDefault="0075476C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Ads to be sold </w:t>
      </w:r>
      <w:r w:rsidR="00071499">
        <w:rPr>
          <w:rFonts w:ascii="Times New Roman" w:eastAsia="Times New Roman" w:hAnsi="Times New Roman" w:cs="Times New Roman"/>
        </w:rPr>
        <w:t xml:space="preserve">to families </w:t>
      </w:r>
      <w:r>
        <w:rPr>
          <w:rFonts w:ascii="Times New Roman" w:eastAsia="Times New Roman" w:hAnsi="Times New Roman" w:cs="Times New Roman"/>
        </w:rPr>
        <w:t xml:space="preserve">for video time. Tiered </w:t>
      </w:r>
      <w:r w:rsidR="00071499">
        <w:rPr>
          <w:rFonts w:ascii="Times New Roman" w:eastAsia="Times New Roman" w:hAnsi="Times New Roman" w:cs="Times New Roman"/>
        </w:rPr>
        <w:t xml:space="preserve">priced </w:t>
      </w:r>
      <w:r>
        <w:rPr>
          <w:rFonts w:ascii="Times New Roman" w:eastAsia="Times New Roman" w:hAnsi="Times New Roman" w:cs="Times New Roman"/>
        </w:rPr>
        <w:t>ads could</w:t>
      </w:r>
      <w:r w:rsidR="000714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include </w:t>
      </w:r>
      <w:r w:rsidR="00071499">
        <w:rPr>
          <w:rFonts w:ascii="Times New Roman" w:eastAsia="Times New Roman" w:hAnsi="Times New Roman" w:cs="Times New Roman"/>
        </w:rPr>
        <w:t>text only</w:t>
      </w:r>
      <w:r w:rsidR="00E831A8">
        <w:rPr>
          <w:rFonts w:ascii="Times New Roman" w:eastAsia="Times New Roman" w:hAnsi="Times New Roman" w:cs="Times New Roman"/>
        </w:rPr>
        <w:t xml:space="preserve"> “shout outs”</w:t>
      </w:r>
      <w:r w:rsidR="00071499">
        <w:rPr>
          <w:rFonts w:ascii="Times New Roman" w:eastAsia="Times New Roman" w:hAnsi="Times New Roman" w:cs="Times New Roman"/>
        </w:rPr>
        <w:t>, static photos in a montage or video clips.</w:t>
      </w:r>
    </w:p>
    <w:p w14:paraId="666FBB7C" w14:textId="04C845BF" w:rsidR="00071499" w:rsidRDefault="0007149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Possibility to have a parent or choir student with skills put together a small video clip for a fee from images/clips provided by choir families</w:t>
      </w:r>
      <w:r w:rsidR="00E831A8">
        <w:rPr>
          <w:rFonts w:ascii="Times New Roman" w:eastAsia="Times New Roman" w:hAnsi="Times New Roman" w:cs="Times New Roman"/>
        </w:rPr>
        <w:t>. Video could be aired before and after the show – or during intermission if we have one.</w:t>
      </w:r>
    </w:p>
    <w:p w14:paraId="1CB5F3E8" w14:textId="58E45676" w:rsidR="00300C8C" w:rsidRDefault="0007149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Ads to still be pitched to local businesses for screen time/direct </w:t>
      </w:r>
      <w:r w:rsidR="00E831A8">
        <w:rPr>
          <w:rFonts w:ascii="Times New Roman" w:eastAsia="Times New Roman" w:hAnsi="Times New Roman" w:cs="Times New Roman"/>
        </w:rPr>
        <w:t>mentions by students/Mr. Mabry.</w:t>
      </w:r>
    </w:p>
    <w:p w14:paraId="3511ABF1" w14:textId="17F3EAAA" w:rsidR="00071499" w:rsidRDefault="00071499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“Virtual Green Room” set up for choir (perhaps a different room for each choir?) for bonding opportunities and to help it feel more like a “real” Cabaret show</w:t>
      </w:r>
    </w:p>
    <w:p w14:paraId="037E4C3D" w14:textId="171B6C41" w:rsidR="00071499" w:rsidRDefault="00E831A8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Considering a “Virtual Waiting Room” for parents only</w:t>
      </w:r>
    </w:p>
    <w:p w14:paraId="204A1B0D" w14:textId="377735EC" w:rsidR="00E831A8" w:rsidRDefault="00E831A8" w:rsidP="00071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Choir Swag Request</w:t>
      </w:r>
    </w:p>
    <w:p w14:paraId="735C6983" w14:textId="3F9F61EF" w:rsidR="00E831A8" w:rsidRDefault="00E831A8" w:rsidP="00E831A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Stickers</w:t>
      </w:r>
    </w:p>
    <w:p w14:paraId="607CF2D3" w14:textId="0AA59EDD" w:rsidR="00E831A8" w:rsidRDefault="00E831A8" w:rsidP="00E831A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Merch</w:t>
      </w:r>
    </w:p>
    <w:p w14:paraId="0ECC49E6" w14:textId="779A93F7" w:rsidR="00E831A8" w:rsidRDefault="00E831A8" w:rsidP="00E831A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Pennants or posters for students</w:t>
      </w:r>
    </w:p>
    <w:p w14:paraId="002B720E" w14:textId="0C0536D3" w:rsidR="00E831A8" w:rsidRPr="00E831A8" w:rsidRDefault="00E831A8" w:rsidP="00E831A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to </w:t>
      </w:r>
      <w:proofErr w:type="gramStart"/>
      <w:r>
        <w:rPr>
          <w:rFonts w:ascii="Times New Roman" w:eastAsia="Times New Roman" w:hAnsi="Times New Roman" w:cs="Times New Roman"/>
        </w:rPr>
        <w:t>look into</w:t>
      </w:r>
      <w:proofErr w:type="gramEnd"/>
      <w:r>
        <w:rPr>
          <w:rFonts w:ascii="Times New Roman" w:eastAsia="Times New Roman" w:hAnsi="Times New Roman" w:cs="Times New Roman"/>
        </w:rPr>
        <w:t xml:space="preserve"> stickers/bumper stickers/</w:t>
      </w:r>
      <w:proofErr w:type="spellStart"/>
      <w:r>
        <w:rPr>
          <w:rFonts w:ascii="Times New Roman" w:eastAsia="Times New Roman" w:hAnsi="Times New Roman" w:cs="Times New Roman"/>
        </w:rPr>
        <w:t>CafePress</w:t>
      </w:r>
      <w:proofErr w:type="spellEnd"/>
      <w:r>
        <w:rPr>
          <w:rFonts w:ascii="Times New Roman" w:eastAsia="Times New Roman" w:hAnsi="Times New Roman" w:cs="Times New Roman"/>
        </w:rPr>
        <w:t xml:space="preserve"> account</w:t>
      </w:r>
    </w:p>
    <w:p w14:paraId="757B7C4C" w14:textId="55FC8C93" w:rsidR="00071499" w:rsidRDefault="00071499" w:rsidP="00071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Jacket earning opportunities</w:t>
      </w:r>
    </w:p>
    <w:p w14:paraId="1D5C640D" w14:textId="0B837544" w:rsidR="00071499" w:rsidRDefault="00071499" w:rsidP="000714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Unknown about students who earned the 100 points last year</w:t>
      </w:r>
    </w:p>
    <w:p w14:paraId="7C771B9D" w14:textId="2A7FB0EE" w:rsidR="00071499" w:rsidRDefault="00071499" w:rsidP="000714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Hoping for opportunities for students to earn points this year that can be done safely</w:t>
      </w:r>
    </w:p>
    <w:p w14:paraId="7FB35666" w14:textId="712CFBEA" w:rsidR="00071499" w:rsidRDefault="00071499" w:rsidP="000714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Hoping for “</w:t>
      </w:r>
      <w:proofErr w:type="spellStart"/>
      <w:r>
        <w:rPr>
          <w:rFonts w:ascii="Times New Roman" w:eastAsia="Times New Roman" w:hAnsi="Times New Roman" w:cs="Times New Roman"/>
        </w:rPr>
        <w:t>onsies</w:t>
      </w:r>
      <w:proofErr w:type="spellEnd"/>
      <w:r>
        <w:rPr>
          <w:rFonts w:ascii="Times New Roman" w:eastAsia="Times New Roman" w:hAnsi="Times New Roman" w:cs="Times New Roman"/>
        </w:rPr>
        <w:t>” for those students who already have jackets but continue to earn points</w:t>
      </w:r>
    </w:p>
    <w:p w14:paraId="65C9448E" w14:textId="6A764898" w:rsidR="001D0A1B" w:rsidRPr="00086D9A" w:rsidRDefault="001D0A1B" w:rsidP="0007149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D9A">
        <w:rPr>
          <w:rFonts w:ascii="Times New Roman" w:eastAsia="Times New Roman" w:hAnsi="Times New Roman" w:cs="Times New Roman"/>
        </w:rPr>
        <w:t xml:space="preserve">If we can get a record of those students who got 100 points (but already have jackets this year) we could look into getting them a gift card to get a </w:t>
      </w:r>
      <w:proofErr w:type="spellStart"/>
      <w:r w:rsidRPr="00086D9A">
        <w:rPr>
          <w:rFonts w:ascii="Times New Roman" w:eastAsia="Times New Roman" w:hAnsi="Times New Roman" w:cs="Times New Roman"/>
        </w:rPr>
        <w:t>onsie</w:t>
      </w:r>
      <w:proofErr w:type="spellEnd"/>
      <w:r w:rsidRPr="00086D9A">
        <w:rPr>
          <w:rFonts w:ascii="Times New Roman" w:eastAsia="Times New Roman" w:hAnsi="Times New Roman" w:cs="Times New Roman"/>
        </w:rPr>
        <w:t xml:space="preserve"> at Target because they are starting to go on sale for Halloween and the colder weather.</w:t>
      </w:r>
    </w:p>
    <w:p w14:paraId="3CC2B72B" w14:textId="720E4C18" w:rsidR="00BC0443" w:rsidRDefault="00353F08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Blankets</w:t>
      </w:r>
      <w:r w:rsidR="0022638D">
        <w:rPr>
          <w:rFonts w:ascii="Times New Roman" w:eastAsia="Times New Roman" w:hAnsi="Times New Roman" w:cs="Times New Roman"/>
        </w:rPr>
        <w:t>:</w:t>
      </w:r>
    </w:p>
    <w:p w14:paraId="7E033849" w14:textId="486411D9" w:rsidR="00353F08" w:rsidRDefault="0090492D" w:rsidP="008C4B94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Will</w:t>
      </w:r>
      <w:r w:rsidR="00E831A8">
        <w:rPr>
          <w:rFonts w:ascii="Times New Roman" w:eastAsia="Times New Roman" w:hAnsi="Times New Roman" w:cs="Times New Roman"/>
        </w:rPr>
        <w:t xml:space="preserve"> </w:t>
      </w:r>
      <w:r w:rsidR="0075476C">
        <w:rPr>
          <w:rFonts w:ascii="Times New Roman" w:eastAsia="Times New Roman" w:hAnsi="Times New Roman" w:cs="Times New Roman"/>
        </w:rPr>
        <w:t>use the same vendor used for 2020 grads</w:t>
      </w:r>
    </w:p>
    <w:p w14:paraId="6F678514" w14:textId="6BD9FA4A" w:rsidR="00353F08" w:rsidRDefault="0075476C" w:rsidP="008C4B94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Vendor extremely responsive and understanding</w:t>
      </w:r>
    </w:p>
    <w:p w14:paraId="5C3FDEF2" w14:textId="400512CF" w:rsidR="00353F08" w:rsidRPr="00086D9A" w:rsidRDefault="0075476C" w:rsidP="008C4B94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86D9A">
        <w:rPr>
          <w:rFonts w:ascii="Times New Roman" w:eastAsia="Times New Roman" w:hAnsi="Times New Roman" w:cs="Times New Roman"/>
        </w:rPr>
        <w:t xml:space="preserve">Vendor: </w:t>
      </w:r>
      <w:r w:rsidR="00086D9A" w:rsidRPr="00086D9A">
        <w:rPr>
          <w:rFonts w:ascii="Times New Roman" w:eastAsia="Times New Roman" w:hAnsi="Times New Roman" w:cs="Times New Roman"/>
        </w:rPr>
        <w:t>It Had to Be Sew, Colette Wilson, owner, ithadtobesew@gmail.com</w:t>
      </w:r>
    </w:p>
    <w:p w14:paraId="0967C10C" w14:textId="7B97B7E9" w:rsidR="00E831A8" w:rsidRDefault="0075476C" w:rsidP="00E831A8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approximate count of 2021 seniors from Mr. Mabry</w:t>
      </w:r>
    </w:p>
    <w:p w14:paraId="06775A16" w14:textId="078AEF36" w:rsidR="00E831A8" w:rsidRDefault="00E831A8" w:rsidP="00E831A8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 seniors received 2020 blankets for $887 at a cost of $31.68 a blanket</w:t>
      </w:r>
    </w:p>
    <w:p w14:paraId="7807B039" w14:textId="301E5ED3" w:rsidR="00E831A8" w:rsidRDefault="00E831A8" w:rsidP="00E831A8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SENIORS LOVED THEM</w:t>
      </w:r>
    </w:p>
    <w:p w14:paraId="18289487" w14:textId="16F9EE8C" w:rsidR="0090492D" w:rsidRPr="00E831A8" w:rsidRDefault="0090492D" w:rsidP="00E831A8">
      <w:pPr>
        <w:pStyle w:val="ListParagraph"/>
        <w:numPr>
          <w:ilvl w:val="0"/>
          <w:numId w:val="11"/>
        </w:num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Delivery went well – thank you Becca and family. Only three blankets remain undelivered.</w:t>
      </w:r>
    </w:p>
    <w:p w14:paraId="687B10B2" w14:textId="0ACB2A2D" w:rsidR="00353F08" w:rsidRDefault="0090492D" w:rsidP="00353F0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Welcoming</w:t>
      </w:r>
      <w:r w:rsidR="00E831A8">
        <w:rPr>
          <w:rFonts w:ascii="Times New Roman" w:eastAsia="Times New Roman" w:hAnsi="Times New Roman" w:cs="Times New Roman"/>
        </w:rPr>
        <w:t xml:space="preserve"> New Choir Students</w:t>
      </w:r>
      <w:r w:rsidR="00353F08">
        <w:rPr>
          <w:rFonts w:ascii="Times New Roman" w:eastAsia="Times New Roman" w:hAnsi="Times New Roman" w:cs="Times New Roman"/>
        </w:rPr>
        <w:t>:</w:t>
      </w:r>
    </w:p>
    <w:p w14:paraId="337CADB5" w14:textId="4EBD8F08" w:rsidR="00353F08" w:rsidRDefault="00E831A8" w:rsidP="00353F0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Choir unable to officially plan </w:t>
      </w:r>
      <w:r w:rsidR="0090492D">
        <w:rPr>
          <w:rFonts w:ascii="Times New Roman" w:eastAsia="Times New Roman" w:hAnsi="Times New Roman" w:cs="Times New Roman"/>
        </w:rPr>
        <w:t>a social activity currently.</w:t>
      </w:r>
    </w:p>
    <w:p w14:paraId="3C56680F" w14:textId="5925133A" w:rsidR="00E831A8" w:rsidRDefault="00E831A8" w:rsidP="00353F0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Parents encouraged to reach out to other parents via social media and arrange an out-door, masked activity.</w:t>
      </w:r>
    </w:p>
    <w:p w14:paraId="7E5F726E" w14:textId="304B6748" w:rsidR="0090492D" w:rsidRDefault="0090492D" w:rsidP="00353F0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Suggestion to deliver a note/treat to each new (and existing?) choir students to welcome them. If we can get a mailing address, we could mail cards to all new choir students. </w:t>
      </w:r>
    </w:p>
    <w:p w14:paraId="69A37C5A" w14:textId="13ADA3ED" w:rsidR="0090492D" w:rsidRDefault="0090492D" w:rsidP="00353F0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Something to touch base with existing students just to let them know we’re thinking about </w:t>
      </w:r>
      <w:proofErr w:type="gramStart"/>
      <w:r>
        <w:rPr>
          <w:rFonts w:ascii="Times New Roman" w:eastAsia="Times New Roman" w:hAnsi="Times New Roman" w:cs="Times New Roman"/>
        </w:rPr>
        <w:t>them?</w:t>
      </w:r>
      <w:proofErr w:type="gramEnd"/>
    </w:p>
    <w:p w14:paraId="077678C4" w14:textId="70F032D8" w:rsidR="00086D9A" w:rsidRDefault="00086D9A" w:rsidP="00353F08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Possibly written by Seniors. </w:t>
      </w:r>
    </w:p>
    <w:p w14:paraId="1F222C9F" w14:textId="5931C716" w:rsidR="00E831A8" w:rsidRDefault="00E831A8" w:rsidP="00E831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TMEA auditions</w:t>
      </w:r>
      <w:r w:rsidR="0090492D">
        <w:rPr>
          <w:rFonts w:ascii="Times New Roman" w:eastAsia="Times New Roman" w:hAnsi="Times New Roman" w:cs="Times New Roman"/>
        </w:rPr>
        <w:t xml:space="preserve"> (some info on Solo &amp; Ensemble)</w:t>
      </w:r>
    </w:p>
    <w:p w14:paraId="07904895" w14:textId="51B06D48" w:rsidR="00E831A8" w:rsidRDefault="00E831A8" w:rsidP="00E831A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 learning began over the summer</w:t>
      </w:r>
    </w:p>
    <w:p w14:paraId="785D4ED3" w14:textId="4763B8CD" w:rsidR="00E831A8" w:rsidRDefault="00E831A8" w:rsidP="00E831A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Links to sign-up (which expired 10/6 before midnight) were on Blend in assignments</w:t>
      </w:r>
    </w:p>
    <w:p w14:paraId="655E5924" w14:textId="39FEF733" w:rsidR="00E831A8" w:rsidRDefault="00E831A8" w:rsidP="00E831A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required for Choir Majors (but UIL Solo &amp; Ensemble is required in the </w:t>
      </w:r>
      <w:r w:rsidR="0090492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pring)</w:t>
      </w:r>
    </w:p>
    <w:p w14:paraId="36F1EBC4" w14:textId="21AC3AAF" w:rsidR="0090492D" w:rsidRDefault="0090492D" w:rsidP="00E831A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CLUE what UIL S&amp;E will look like in the spring, especially since Mac hosts</w:t>
      </w:r>
    </w:p>
    <w:p w14:paraId="0A0265E0" w14:textId="54A94654" w:rsidR="0090492D" w:rsidRDefault="0090492D" w:rsidP="00904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Banquet 2021</w:t>
      </w:r>
    </w:p>
    <w:p w14:paraId="7CFBE8C4" w14:textId="7CAF933C" w:rsidR="0090492D" w:rsidRDefault="0090492D" w:rsidP="0090492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D9A">
        <w:rPr>
          <w:rFonts w:ascii="Times New Roman" w:eastAsia="Times New Roman" w:hAnsi="Times New Roman" w:cs="Times New Roman"/>
        </w:rPr>
        <w:t xml:space="preserve">2020 caterer – </w:t>
      </w:r>
      <w:r w:rsidR="00086D9A" w:rsidRPr="00086D9A">
        <w:rPr>
          <w:rFonts w:ascii="Times New Roman" w:eastAsia="Times New Roman" w:hAnsi="Times New Roman" w:cs="Times New Roman"/>
        </w:rPr>
        <w:t>Alegria Catering, our contact is Lourdes</w:t>
      </w:r>
      <w:r w:rsidR="00086D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 is a great choice for this coming year – very flexible</w:t>
      </w:r>
    </w:p>
    <w:p w14:paraId="6330BF4C" w14:textId="527CEEC2" w:rsidR="0090492D" w:rsidRDefault="0090492D" w:rsidP="0090492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Unknown if PAC is still going to be an option</w:t>
      </w:r>
    </w:p>
    <w:p w14:paraId="1DE05C8C" w14:textId="02851A75" w:rsidR="0090492D" w:rsidRDefault="0090492D" w:rsidP="0090492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Possibility to have a big party in an open park or space </w:t>
      </w:r>
    </w:p>
    <w:p w14:paraId="4754B373" w14:textId="7C58CB22" w:rsidR="0090492D" w:rsidRPr="0090492D" w:rsidRDefault="0090492D" w:rsidP="0090492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know more next semester as the pandemic continues</w:t>
      </w:r>
    </w:p>
    <w:p w14:paraId="186B69DE" w14:textId="77777777" w:rsidR="0090492D" w:rsidRDefault="0090492D" w:rsidP="00904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Zoom/meeting issues</w:t>
      </w:r>
    </w:p>
    <w:p w14:paraId="6BC91E8C" w14:textId="77777777" w:rsidR="0090492D" w:rsidRDefault="0090492D" w:rsidP="0090492D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Lost more than half of participants at </w:t>
      </w:r>
      <w:proofErr w:type="gramStart"/>
      <w:r>
        <w:rPr>
          <w:rFonts w:ascii="Times New Roman" w:eastAsia="Times New Roman" w:hAnsi="Times New Roman" w:cs="Times New Roman"/>
        </w:rPr>
        <w:t>45 minute</w:t>
      </w:r>
      <w:proofErr w:type="gramEnd"/>
      <w:r>
        <w:rPr>
          <w:rFonts w:ascii="Times New Roman" w:eastAsia="Times New Roman" w:hAnsi="Times New Roman" w:cs="Times New Roman"/>
        </w:rPr>
        <w:t xml:space="preserve"> mark</w:t>
      </w:r>
    </w:p>
    <w:p w14:paraId="1DA5C3D8" w14:textId="75ABF168" w:rsidR="0090492D" w:rsidRDefault="0090492D" w:rsidP="0090492D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use an “official” zoom account next time so we won’t have to migrate mid-meeting</w:t>
      </w:r>
      <w:r w:rsidR="00086D9A">
        <w:rPr>
          <w:rFonts w:ascii="Times New Roman" w:eastAsia="Times New Roman" w:hAnsi="Times New Roman" w:cs="Times New Roman"/>
        </w:rPr>
        <w:t xml:space="preserve"> and so we can save the chat</w:t>
      </w:r>
    </w:p>
    <w:p w14:paraId="7B56E6FE" w14:textId="77777777" w:rsidR="0090492D" w:rsidRDefault="0090492D" w:rsidP="0090492D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Becca to propose a calendar of future meetings</w:t>
      </w:r>
      <w:bookmarkStart w:id="0" w:name="_GoBack"/>
      <w:bookmarkEnd w:id="0"/>
    </w:p>
    <w:p w14:paraId="3095ED27" w14:textId="77777777" w:rsidR="00E831A8" w:rsidRPr="00E831A8" w:rsidRDefault="00E831A8" w:rsidP="00E831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E831A8" w:rsidRPr="00E831A8" w:rsidSect="001D0A1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0E20" w14:textId="77777777" w:rsidR="00904AAF" w:rsidRDefault="00904AAF" w:rsidP="00250AF5">
      <w:r>
        <w:separator/>
      </w:r>
    </w:p>
  </w:endnote>
  <w:endnote w:type="continuationSeparator" w:id="0">
    <w:p w14:paraId="545C4305" w14:textId="77777777" w:rsidR="00904AAF" w:rsidRDefault="00904AAF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1C5DA" w14:textId="77777777" w:rsidR="00904AAF" w:rsidRDefault="00904AAF" w:rsidP="00250AF5">
      <w:r>
        <w:separator/>
      </w:r>
    </w:p>
  </w:footnote>
  <w:footnote w:type="continuationSeparator" w:id="0">
    <w:p w14:paraId="2FF66B45" w14:textId="77777777" w:rsidR="00904AAF" w:rsidRDefault="00904AAF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3F"/>
    <w:multiLevelType w:val="hybridMultilevel"/>
    <w:tmpl w:val="30E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75319"/>
    <w:multiLevelType w:val="hybridMultilevel"/>
    <w:tmpl w:val="805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DD6"/>
    <w:multiLevelType w:val="hybridMultilevel"/>
    <w:tmpl w:val="06DE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5923"/>
    <w:multiLevelType w:val="hybridMultilevel"/>
    <w:tmpl w:val="AD54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07346"/>
    <w:multiLevelType w:val="hybridMultilevel"/>
    <w:tmpl w:val="292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75C30"/>
    <w:multiLevelType w:val="hybridMultilevel"/>
    <w:tmpl w:val="D1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C77DE"/>
    <w:multiLevelType w:val="hybridMultilevel"/>
    <w:tmpl w:val="C0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9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71499"/>
    <w:rsid w:val="00086D9A"/>
    <w:rsid w:val="00107E82"/>
    <w:rsid w:val="00120287"/>
    <w:rsid w:val="00172A37"/>
    <w:rsid w:val="001828FD"/>
    <w:rsid w:val="00182F2F"/>
    <w:rsid w:val="001D0A1B"/>
    <w:rsid w:val="001D7FD7"/>
    <w:rsid w:val="0022638D"/>
    <w:rsid w:val="00250AF5"/>
    <w:rsid w:val="00281253"/>
    <w:rsid w:val="0029396E"/>
    <w:rsid w:val="002B33A0"/>
    <w:rsid w:val="002C2357"/>
    <w:rsid w:val="00300C8C"/>
    <w:rsid w:val="00305635"/>
    <w:rsid w:val="00353F08"/>
    <w:rsid w:val="0038722F"/>
    <w:rsid w:val="003C031F"/>
    <w:rsid w:val="003E4538"/>
    <w:rsid w:val="004D235D"/>
    <w:rsid w:val="00545010"/>
    <w:rsid w:val="005638ED"/>
    <w:rsid w:val="00576FDA"/>
    <w:rsid w:val="00583D4F"/>
    <w:rsid w:val="006210FA"/>
    <w:rsid w:val="006B23D7"/>
    <w:rsid w:val="006D4802"/>
    <w:rsid w:val="006D69D0"/>
    <w:rsid w:val="0073545F"/>
    <w:rsid w:val="0075476C"/>
    <w:rsid w:val="007F016E"/>
    <w:rsid w:val="00810C98"/>
    <w:rsid w:val="008564C2"/>
    <w:rsid w:val="00856919"/>
    <w:rsid w:val="00890586"/>
    <w:rsid w:val="008C4B94"/>
    <w:rsid w:val="0090492D"/>
    <w:rsid w:val="00904AAF"/>
    <w:rsid w:val="00930916"/>
    <w:rsid w:val="009745DE"/>
    <w:rsid w:val="009B527F"/>
    <w:rsid w:val="009D6A26"/>
    <w:rsid w:val="009D776D"/>
    <w:rsid w:val="00A46A03"/>
    <w:rsid w:val="00A56514"/>
    <w:rsid w:val="00AD1347"/>
    <w:rsid w:val="00BC0443"/>
    <w:rsid w:val="00C16205"/>
    <w:rsid w:val="00C90DD3"/>
    <w:rsid w:val="00CB77C5"/>
    <w:rsid w:val="00CC1742"/>
    <w:rsid w:val="00CC7407"/>
    <w:rsid w:val="00D705B6"/>
    <w:rsid w:val="00E831A8"/>
    <w:rsid w:val="00EE2750"/>
    <w:rsid w:val="00EE66D9"/>
    <w:rsid w:val="00EF069E"/>
    <w:rsid w:val="00FA0C6D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2</cp:revision>
  <cp:lastPrinted>2019-07-30T21:21:00Z</cp:lastPrinted>
  <dcterms:created xsi:type="dcterms:W3CDTF">2020-10-08T21:42:00Z</dcterms:created>
  <dcterms:modified xsi:type="dcterms:W3CDTF">2020-10-08T21:42:00Z</dcterms:modified>
</cp:coreProperties>
</file>